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82A" w:rsidRDefault="008E282A" w:rsidP="008E282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№5</w:t>
      </w:r>
    </w:p>
    <w:p w:rsidR="008E282A" w:rsidRDefault="008E282A" w:rsidP="008E282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решению Совета депутатов</w:t>
      </w:r>
    </w:p>
    <w:p w:rsidR="008E282A" w:rsidRDefault="008E282A" w:rsidP="008E282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Салазгорьского сельского поселения</w:t>
      </w:r>
    </w:p>
    <w:p w:rsidR="008E282A" w:rsidRDefault="008E282A" w:rsidP="008E282A">
      <w:pPr>
        <w:ind w:firstLine="1080"/>
        <w:jc w:val="center"/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от 17.07.2017 г № 27</w:t>
      </w:r>
      <w:r>
        <w:rPr>
          <w:rFonts w:ascii="Times New Roman" w:hAnsi="Times New Roman"/>
        </w:rPr>
        <w:t xml:space="preserve">                                                                 </w:t>
      </w:r>
    </w:p>
    <w:p w:rsidR="008E282A" w:rsidRDefault="008E282A" w:rsidP="008E282A">
      <w:pPr>
        <w:spacing w:before="300" w:after="30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282A" w:rsidRDefault="008E282A" w:rsidP="008E282A">
      <w:pPr>
        <w:spacing w:before="300" w:after="300" w:line="240" w:lineRule="auto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Отчет о расходовании средств резервного фонда администрации  Салазгорьск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ого  сельского поселения за 1 полугодие 2017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</w:p>
    <w:p w:rsidR="008E282A" w:rsidRDefault="008E282A" w:rsidP="008E282A">
      <w:pPr>
        <w:spacing w:before="300" w:after="8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E282A" w:rsidRDefault="008E282A" w:rsidP="008E282A">
      <w:pPr>
        <w:spacing w:before="300" w:after="8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E282A" w:rsidRDefault="008E282A" w:rsidP="008E282A">
      <w:pPr>
        <w:spacing w:before="300" w:after="8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Решением Совета депутатов от 2</w:t>
      </w:r>
      <w:r>
        <w:rPr>
          <w:rFonts w:ascii="Times New Roman" w:hAnsi="Times New Roman"/>
          <w:color w:val="000000"/>
          <w:sz w:val="24"/>
          <w:szCs w:val="24"/>
        </w:rPr>
        <w:t>8.12.2016 г.  № 11</w:t>
      </w:r>
      <w:r>
        <w:rPr>
          <w:rFonts w:ascii="Times New Roman" w:hAnsi="Times New Roman"/>
          <w:color w:val="000000"/>
          <w:sz w:val="24"/>
          <w:szCs w:val="24"/>
        </w:rPr>
        <w:t xml:space="preserve"> «О бюджете Салазгорьс</w:t>
      </w:r>
      <w:r>
        <w:rPr>
          <w:rFonts w:ascii="Times New Roman" w:hAnsi="Times New Roman"/>
          <w:color w:val="000000"/>
          <w:sz w:val="24"/>
          <w:szCs w:val="24"/>
        </w:rPr>
        <w:t>кого сельского поселения на 2017</w:t>
      </w:r>
      <w:r>
        <w:rPr>
          <w:rFonts w:ascii="Times New Roman" w:hAnsi="Times New Roman"/>
          <w:color w:val="000000"/>
          <w:sz w:val="24"/>
          <w:szCs w:val="24"/>
        </w:rPr>
        <w:t xml:space="preserve">год» резервный фонд администрации Салазгорьского  сельского поселения утвержден в размере 5000 рублей. Расходы за счет средств резервного фонда в </w:t>
      </w:r>
      <w:r>
        <w:rPr>
          <w:rFonts w:ascii="Times New Roman" w:hAnsi="Times New Roman"/>
          <w:color w:val="000000"/>
          <w:sz w:val="24"/>
          <w:szCs w:val="24"/>
        </w:rPr>
        <w:t>1 полугодии 2017  года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не производились .</w:t>
      </w:r>
    </w:p>
    <w:p w:rsidR="008E282A" w:rsidRDefault="008E282A" w:rsidP="008E282A">
      <w:pPr>
        <w:ind w:hanging="567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</w:t>
      </w:r>
    </w:p>
    <w:p w:rsidR="008E282A" w:rsidRDefault="008E282A" w:rsidP="008E282A">
      <w:pPr>
        <w:ind w:hanging="567"/>
        <w:rPr>
          <w:rFonts w:ascii="Times New Roman" w:eastAsia="Calibri" w:hAnsi="Times New Roman"/>
          <w:sz w:val="24"/>
          <w:szCs w:val="24"/>
          <w:lang w:eastAsia="en-US"/>
        </w:rPr>
      </w:pPr>
    </w:p>
    <w:p w:rsidR="008E282A" w:rsidRDefault="008E282A" w:rsidP="008E282A"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>Главный бухгалтер</w:t>
      </w:r>
    </w:p>
    <w:p w:rsidR="008E282A" w:rsidRDefault="008E282A" w:rsidP="008E282A">
      <w:r>
        <w:rPr>
          <w:rFonts w:ascii="Times New Roman" w:hAnsi="Times New Roman"/>
          <w:sz w:val="24"/>
          <w:szCs w:val="24"/>
        </w:rPr>
        <w:t>Салазгорьского сельского поселения                                                 О.Н. Штукатурова</w:t>
      </w:r>
    </w:p>
    <w:p w:rsidR="008E282A" w:rsidRDefault="008E282A" w:rsidP="008E282A">
      <w:pPr>
        <w:rPr>
          <w:sz w:val="24"/>
          <w:szCs w:val="24"/>
        </w:rPr>
      </w:pPr>
    </w:p>
    <w:p w:rsidR="008E282A" w:rsidRDefault="008E282A" w:rsidP="008E282A">
      <w:pPr>
        <w:rPr>
          <w:sz w:val="24"/>
          <w:szCs w:val="24"/>
        </w:rPr>
      </w:pPr>
    </w:p>
    <w:p w:rsidR="003933CF" w:rsidRDefault="003933CF"/>
    <w:sectPr w:rsidR="00393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C8E"/>
    <w:rsid w:val="002E4E42"/>
    <w:rsid w:val="003933CF"/>
    <w:rsid w:val="00506C8E"/>
    <w:rsid w:val="008E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82A"/>
    <w:pPr>
      <w:suppressAutoHyphens/>
      <w:autoSpaceDN w:val="0"/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4E42"/>
    <w:pPr>
      <w:keepNext/>
      <w:keepLines/>
      <w:suppressAutoHyphens w:val="0"/>
      <w:autoSpaceDN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E42"/>
    <w:pPr>
      <w:keepNext/>
      <w:keepLines/>
      <w:suppressAutoHyphens w:val="0"/>
      <w:autoSpaceDN/>
      <w:spacing w:before="120" w:after="0" w:line="240" w:lineRule="auto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E42"/>
    <w:pPr>
      <w:keepNext/>
      <w:keepLines/>
      <w:suppressAutoHyphens w:val="0"/>
      <w:autoSpaceDN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sz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5"/>
    </w:pPr>
    <w:rPr>
      <w:rFonts w:asciiTheme="majorHAnsi" w:eastAsiaTheme="majorEastAsia" w:hAnsiTheme="majorHAnsi" w:cstheme="majorBidi"/>
      <w:iCs/>
      <w:color w:val="4F81BD" w:themeColor="accent1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2E4E42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E4E42"/>
    <w:pPr>
      <w:suppressAutoHyphens w:val="0"/>
      <w:autoSpaceDN/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E4E42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"/>
    <w:uiPriority w:val="9"/>
    <w:rsid w:val="002E4E42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4E42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E4E42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E4E42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E4E42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2E4E42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2E4E42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2E4E42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4E42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E4E42"/>
    <w:pPr>
      <w:suppressAutoHyphens w:val="0"/>
      <w:autoSpaceDN/>
      <w:spacing w:after="80" w:line="240" w:lineRule="auto"/>
    </w:pPr>
    <w:rPr>
      <w:rFonts w:asciiTheme="majorHAnsi" w:eastAsiaTheme="minorEastAsia" w:hAnsiTheme="majorHAnsi" w:cstheme="minorBidi"/>
      <w:bCs/>
      <w:smallCaps/>
      <w:color w:val="1F497D" w:themeColor="text2"/>
      <w:spacing w:val="6"/>
      <w:szCs w:val="18"/>
      <w:lang w:eastAsia="en-US" w:bidi="hi-IN"/>
    </w:rPr>
  </w:style>
  <w:style w:type="paragraph" w:styleId="a6">
    <w:name w:val="Subtitle"/>
    <w:basedOn w:val="a"/>
    <w:next w:val="a"/>
    <w:link w:val="a7"/>
    <w:uiPriority w:val="11"/>
    <w:qFormat/>
    <w:rsid w:val="002E4E42"/>
    <w:pPr>
      <w:numPr>
        <w:ilvl w:val="1"/>
      </w:numPr>
      <w:suppressAutoHyphens w:val="0"/>
      <w:autoSpaceDN/>
      <w:spacing w:after="80" w:line="240" w:lineRule="auto"/>
    </w:pPr>
    <w:rPr>
      <w:rFonts w:asciiTheme="minorHAnsi" w:eastAsiaTheme="majorEastAsia" w:hAnsiTheme="minorHAnsi" w:cstheme="majorBidi"/>
      <w:iCs/>
      <w:color w:val="1F497D" w:themeColor="text2"/>
      <w:sz w:val="40"/>
      <w:szCs w:val="24"/>
      <w:lang w:eastAsia="en-US" w:bidi="hi-IN"/>
    </w:rPr>
  </w:style>
  <w:style w:type="character" w:customStyle="1" w:styleId="a7">
    <w:name w:val="Подзаголовок Знак"/>
    <w:basedOn w:val="a0"/>
    <w:link w:val="a6"/>
    <w:uiPriority w:val="11"/>
    <w:rsid w:val="002E4E42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2E4E42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2E4E42"/>
    <w:rPr>
      <w:b/>
      <w:i/>
      <w:iCs/>
    </w:rPr>
  </w:style>
  <w:style w:type="paragraph" w:styleId="aa">
    <w:name w:val="No Spacing"/>
    <w:link w:val="ab"/>
    <w:uiPriority w:val="1"/>
    <w:qFormat/>
    <w:rsid w:val="002E4E42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2E4E42"/>
  </w:style>
  <w:style w:type="paragraph" w:styleId="ac">
    <w:name w:val="List Paragraph"/>
    <w:basedOn w:val="a"/>
    <w:uiPriority w:val="34"/>
    <w:qFormat/>
    <w:rsid w:val="002E4E42"/>
    <w:pPr>
      <w:suppressAutoHyphens w:val="0"/>
      <w:autoSpaceDN/>
      <w:spacing w:after="80" w:line="240" w:lineRule="auto"/>
      <w:ind w:left="720" w:hanging="288"/>
      <w:contextualSpacing/>
    </w:pPr>
    <w:rPr>
      <w:rFonts w:asciiTheme="minorHAnsi" w:eastAsiaTheme="minorHAnsi" w:hAnsiTheme="minorHAnsi" w:cstheme="minorBidi"/>
      <w:color w:val="1F497D" w:themeColor="text2"/>
      <w:sz w:val="21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E4E42"/>
    <w:pPr>
      <w:suppressAutoHyphens w:val="0"/>
      <w:autoSpaceDN/>
      <w:spacing w:after="0" w:line="360" w:lineRule="auto"/>
      <w:jc w:val="center"/>
    </w:pPr>
    <w:rPr>
      <w:rFonts w:asciiTheme="minorHAnsi" w:eastAsiaTheme="minorEastAsia" w:hAnsiTheme="minorHAnsi" w:cstheme="minorBidi"/>
      <w:b/>
      <w:i/>
      <w:iCs/>
      <w:color w:val="4F81BD" w:themeColor="accent1"/>
      <w:sz w:val="26"/>
      <w:lang w:eastAsia="en-US" w:bidi="hi-IN"/>
    </w:rPr>
  </w:style>
  <w:style w:type="character" w:customStyle="1" w:styleId="22">
    <w:name w:val="Цитата 2 Знак"/>
    <w:basedOn w:val="a0"/>
    <w:link w:val="21"/>
    <w:uiPriority w:val="29"/>
    <w:rsid w:val="002E4E42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2E4E42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uppressAutoHyphens w:val="0"/>
      <w:autoSpaceDN/>
      <w:spacing w:before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sz w:val="28"/>
      <w:lang w:eastAsia="en-US" w:bidi="hi-IN"/>
    </w:rPr>
  </w:style>
  <w:style w:type="character" w:customStyle="1" w:styleId="ae">
    <w:name w:val="Выделенная цитата Знак"/>
    <w:basedOn w:val="a0"/>
    <w:link w:val="ad"/>
    <w:uiPriority w:val="30"/>
    <w:rsid w:val="002E4E42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2E4E42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2E4E4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E4E42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2E4E42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2E4E42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2E4E42"/>
    <w:pPr>
      <w:spacing w:before="480" w:line="264" w:lineRule="auto"/>
      <w:outlineLvl w:val="9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82A"/>
    <w:pPr>
      <w:suppressAutoHyphens/>
      <w:autoSpaceDN w:val="0"/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4E42"/>
    <w:pPr>
      <w:keepNext/>
      <w:keepLines/>
      <w:suppressAutoHyphens w:val="0"/>
      <w:autoSpaceDN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E42"/>
    <w:pPr>
      <w:keepNext/>
      <w:keepLines/>
      <w:suppressAutoHyphens w:val="0"/>
      <w:autoSpaceDN/>
      <w:spacing w:before="120" w:after="0" w:line="240" w:lineRule="auto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E42"/>
    <w:pPr>
      <w:keepNext/>
      <w:keepLines/>
      <w:suppressAutoHyphens w:val="0"/>
      <w:autoSpaceDN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sz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5"/>
    </w:pPr>
    <w:rPr>
      <w:rFonts w:asciiTheme="majorHAnsi" w:eastAsiaTheme="majorEastAsia" w:hAnsiTheme="majorHAnsi" w:cstheme="majorBidi"/>
      <w:iCs/>
      <w:color w:val="4F81BD" w:themeColor="accent1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2E4E42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E4E42"/>
    <w:pPr>
      <w:suppressAutoHyphens w:val="0"/>
      <w:autoSpaceDN/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E4E42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"/>
    <w:uiPriority w:val="9"/>
    <w:rsid w:val="002E4E42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4E42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E4E42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E4E42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E4E42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2E4E42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2E4E42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2E4E42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4E42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E4E42"/>
    <w:pPr>
      <w:suppressAutoHyphens w:val="0"/>
      <w:autoSpaceDN/>
      <w:spacing w:after="80" w:line="240" w:lineRule="auto"/>
    </w:pPr>
    <w:rPr>
      <w:rFonts w:asciiTheme="majorHAnsi" w:eastAsiaTheme="minorEastAsia" w:hAnsiTheme="majorHAnsi" w:cstheme="minorBidi"/>
      <w:bCs/>
      <w:smallCaps/>
      <w:color w:val="1F497D" w:themeColor="text2"/>
      <w:spacing w:val="6"/>
      <w:szCs w:val="18"/>
      <w:lang w:eastAsia="en-US" w:bidi="hi-IN"/>
    </w:rPr>
  </w:style>
  <w:style w:type="paragraph" w:styleId="a6">
    <w:name w:val="Subtitle"/>
    <w:basedOn w:val="a"/>
    <w:next w:val="a"/>
    <w:link w:val="a7"/>
    <w:uiPriority w:val="11"/>
    <w:qFormat/>
    <w:rsid w:val="002E4E42"/>
    <w:pPr>
      <w:numPr>
        <w:ilvl w:val="1"/>
      </w:numPr>
      <w:suppressAutoHyphens w:val="0"/>
      <w:autoSpaceDN/>
      <w:spacing w:after="80" w:line="240" w:lineRule="auto"/>
    </w:pPr>
    <w:rPr>
      <w:rFonts w:asciiTheme="minorHAnsi" w:eastAsiaTheme="majorEastAsia" w:hAnsiTheme="minorHAnsi" w:cstheme="majorBidi"/>
      <w:iCs/>
      <w:color w:val="1F497D" w:themeColor="text2"/>
      <w:sz w:val="40"/>
      <w:szCs w:val="24"/>
      <w:lang w:eastAsia="en-US" w:bidi="hi-IN"/>
    </w:rPr>
  </w:style>
  <w:style w:type="character" w:customStyle="1" w:styleId="a7">
    <w:name w:val="Подзаголовок Знак"/>
    <w:basedOn w:val="a0"/>
    <w:link w:val="a6"/>
    <w:uiPriority w:val="11"/>
    <w:rsid w:val="002E4E42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2E4E42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2E4E42"/>
    <w:rPr>
      <w:b/>
      <w:i/>
      <w:iCs/>
    </w:rPr>
  </w:style>
  <w:style w:type="paragraph" w:styleId="aa">
    <w:name w:val="No Spacing"/>
    <w:link w:val="ab"/>
    <w:uiPriority w:val="1"/>
    <w:qFormat/>
    <w:rsid w:val="002E4E42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2E4E42"/>
  </w:style>
  <w:style w:type="paragraph" w:styleId="ac">
    <w:name w:val="List Paragraph"/>
    <w:basedOn w:val="a"/>
    <w:uiPriority w:val="34"/>
    <w:qFormat/>
    <w:rsid w:val="002E4E42"/>
    <w:pPr>
      <w:suppressAutoHyphens w:val="0"/>
      <w:autoSpaceDN/>
      <w:spacing w:after="80" w:line="240" w:lineRule="auto"/>
      <w:ind w:left="720" w:hanging="288"/>
      <w:contextualSpacing/>
    </w:pPr>
    <w:rPr>
      <w:rFonts w:asciiTheme="minorHAnsi" w:eastAsiaTheme="minorHAnsi" w:hAnsiTheme="minorHAnsi" w:cstheme="minorBidi"/>
      <w:color w:val="1F497D" w:themeColor="text2"/>
      <w:sz w:val="21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E4E42"/>
    <w:pPr>
      <w:suppressAutoHyphens w:val="0"/>
      <w:autoSpaceDN/>
      <w:spacing w:after="0" w:line="360" w:lineRule="auto"/>
      <w:jc w:val="center"/>
    </w:pPr>
    <w:rPr>
      <w:rFonts w:asciiTheme="minorHAnsi" w:eastAsiaTheme="minorEastAsia" w:hAnsiTheme="minorHAnsi" w:cstheme="minorBidi"/>
      <w:b/>
      <w:i/>
      <w:iCs/>
      <w:color w:val="4F81BD" w:themeColor="accent1"/>
      <w:sz w:val="26"/>
      <w:lang w:eastAsia="en-US" w:bidi="hi-IN"/>
    </w:rPr>
  </w:style>
  <w:style w:type="character" w:customStyle="1" w:styleId="22">
    <w:name w:val="Цитата 2 Знак"/>
    <w:basedOn w:val="a0"/>
    <w:link w:val="21"/>
    <w:uiPriority w:val="29"/>
    <w:rsid w:val="002E4E42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2E4E42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uppressAutoHyphens w:val="0"/>
      <w:autoSpaceDN/>
      <w:spacing w:before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sz w:val="28"/>
      <w:lang w:eastAsia="en-US" w:bidi="hi-IN"/>
    </w:rPr>
  </w:style>
  <w:style w:type="character" w:customStyle="1" w:styleId="ae">
    <w:name w:val="Выделенная цитата Знак"/>
    <w:basedOn w:val="a0"/>
    <w:link w:val="ad"/>
    <w:uiPriority w:val="30"/>
    <w:rsid w:val="002E4E42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2E4E42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2E4E4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E4E42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2E4E42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2E4E42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2E4E42"/>
    <w:pPr>
      <w:spacing w:before="480" w:line="264" w:lineRule="auto"/>
      <w:outlineLvl w:val="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2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2014</cp:lastModifiedBy>
  <cp:revision>3</cp:revision>
  <dcterms:created xsi:type="dcterms:W3CDTF">2017-09-13T09:34:00Z</dcterms:created>
  <dcterms:modified xsi:type="dcterms:W3CDTF">2017-09-13T09:36:00Z</dcterms:modified>
</cp:coreProperties>
</file>